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b/>
          <w:bCs/>
          <w:sz w:val="32"/>
          <w:szCs w:val="40"/>
          <w:lang w:val="en-US" w:eastAsia="zh-CN"/>
        </w:rPr>
      </w:pPr>
      <w:r>
        <w:rPr>
          <w:rFonts w:hint="eastAsia"/>
          <w:b/>
          <w:bCs/>
          <w:sz w:val="32"/>
          <w:szCs w:val="40"/>
          <w:lang w:val="en-US" w:eastAsia="zh-CN"/>
        </w:rPr>
        <w:t>办理退还投标保证金业务指引</w:t>
      </w:r>
    </w:p>
    <w:p>
      <w:pPr>
        <w:spacing w:line="360" w:lineRule="auto"/>
        <w:rPr>
          <w:rFonts w:hint="eastAsia"/>
          <w:lang w:eastAsia="zh-CN"/>
        </w:rPr>
      </w:pPr>
      <w:r>
        <w:rPr>
          <w:rFonts w:hint="eastAsia"/>
          <w:lang w:val="en-US" w:eastAsia="zh-CN"/>
        </w:rPr>
        <w:t>1、</w:t>
      </w:r>
      <w:r>
        <w:rPr>
          <w:rFonts w:hint="eastAsia"/>
          <w:lang w:eastAsia="zh-CN"/>
        </w:rPr>
        <w:t>《关于停止收取并清退各供应商投标保证金的通知》（2019</w:t>
      </w:r>
      <w:r>
        <w:rPr>
          <w:rFonts w:hint="eastAsia"/>
          <w:lang w:val="en-US" w:eastAsia="zh-CN"/>
        </w:rPr>
        <w:t>年</w:t>
      </w:r>
      <w:r>
        <w:rPr>
          <w:rFonts w:hint="eastAsia"/>
          <w:lang w:eastAsia="zh-CN"/>
        </w:rPr>
        <w:t>10</w:t>
      </w:r>
      <w:r>
        <w:rPr>
          <w:rFonts w:hint="eastAsia"/>
          <w:lang w:val="en-US" w:eastAsia="zh-CN"/>
        </w:rPr>
        <w:t>月</w:t>
      </w:r>
      <w:r>
        <w:rPr>
          <w:rFonts w:hint="eastAsia"/>
          <w:lang w:eastAsia="zh-CN"/>
        </w:rPr>
        <w:t>25</w:t>
      </w:r>
      <w:r>
        <w:rPr>
          <w:rFonts w:hint="eastAsia"/>
          <w:lang w:val="en-US" w:eastAsia="zh-CN"/>
        </w:rPr>
        <w:t>日</w:t>
      </w:r>
      <w:r>
        <w:rPr>
          <w:rFonts w:hint="eastAsia"/>
          <w:lang w:eastAsia="zh-CN"/>
        </w:rPr>
        <w:t>）</w:t>
      </w:r>
    </w:p>
    <w:p>
      <w:pPr>
        <w:spacing w:line="360" w:lineRule="auto"/>
        <w:rPr>
          <w:rFonts w:hint="eastAsia"/>
          <w:lang w:eastAsia="zh-CN"/>
        </w:rPr>
      </w:pPr>
      <w:r>
        <w:rPr>
          <w:rFonts w:hint="eastAsia"/>
          <w:lang w:eastAsia="zh-CN"/>
        </w:rPr>
        <w:fldChar w:fldCharType="begin"/>
      </w:r>
      <w:r>
        <w:rPr>
          <w:rFonts w:hint="eastAsia"/>
          <w:lang w:eastAsia="zh-CN"/>
        </w:rPr>
        <w:instrText xml:space="preserve"> HYPERLINK "http://biddingoffice.sustech.edu.cn/search/news/id/4439/pid" </w:instrText>
      </w:r>
      <w:r>
        <w:rPr>
          <w:rFonts w:hint="eastAsia"/>
          <w:lang w:eastAsia="zh-CN"/>
        </w:rPr>
        <w:fldChar w:fldCharType="separate"/>
      </w:r>
      <w:r>
        <w:rPr>
          <w:rStyle w:val="4"/>
          <w:rFonts w:hint="eastAsia"/>
          <w:lang w:eastAsia="zh-CN"/>
        </w:rPr>
        <w:t>http://biddingoffice.sustech.edu.cn/search/news/id/4439/pid</w:t>
      </w:r>
      <w:r>
        <w:rPr>
          <w:rFonts w:hint="eastAsia"/>
          <w:lang w:eastAsia="zh-CN"/>
        </w:rPr>
        <w:fldChar w:fldCharType="end"/>
      </w:r>
    </w:p>
    <w:p>
      <w:pPr>
        <w:spacing w:line="360" w:lineRule="auto"/>
        <w:rPr>
          <w:rFonts w:hint="eastAsia"/>
          <w:lang w:eastAsia="zh-CN"/>
        </w:rPr>
      </w:pPr>
    </w:p>
    <w:p>
      <w:pPr>
        <w:spacing w:line="360" w:lineRule="auto"/>
        <w:rPr>
          <w:rFonts w:hint="default"/>
          <w:b/>
          <w:bCs/>
          <w:lang w:val="en-US" w:eastAsia="zh-CN"/>
        </w:rPr>
      </w:pPr>
      <w:r>
        <w:rPr>
          <w:rFonts w:hint="eastAsia"/>
          <w:b/>
          <w:bCs/>
          <w:lang w:val="en-US" w:eastAsia="zh-CN"/>
        </w:rPr>
        <w:t>2、</w:t>
      </w:r>
      <w:r>
        <w:rPr>
          <w:rFonts w:hint="eastAsia"/>
          <w:b/>
          <w:bCs/>
          <w:lang w:eastAsia="zh-CN"/>
        </w:rPr>
        <w:t>工程预选库内供应商</w:t>
      </w:r>
      <w:r>
        <w:rPr>
          <w:rFonts w:hint="eastAsia"/>
          <w:b/>
          <w:bCs/>
          <w:lang w:val="en-US" w:eastAsia="zh-CN"/>
        </w:rPr>
        <w:t>按以下通知办理退还保证金：</w:t>
      </w:r>
    </w:p>
    <w:p>
      <w:pPr>
        <w:spacing w:line="360" w:lineRule="auto"/>
        <w:rPr>
          <w:rFonts w:hint="eastAsia"/>
          <w:lang w:eastAsia="zh-CN"/>
        </w:rPr>
      </w:pPr>
      <w:r>
        <w:rPr>
          <w:rFonts w:hint="eastAsia"/>
          <w:lang w:eastAsia="zh-CN"/>
        </w:rPr>
        <w:t>《关于动态管理校内修缮工程2019-2021年度预选供应商库的通知》（2019</w:t>
      </w:r>
      <w:r>
        <w:rPr>
          <w:rFonts w:hint="eastAsia"/>
          <w:lang w:val="en-US" w:eastAsia="zh-CN"/>
        </w:rPr>
        <w:t>年</w:t>
      </w:r>
      <w:r>
        <w:rPr>
          <w:rFonts w:hint="eastAsia"/>
          <w:lang w:eastAsia="zh-CN"/>
        </w:rPr>
        <w:t>10</w:t>
      </w:r>
      <w:r>
        <w:rPr>
          <w:rFonts w:hint="eastAsia"/>
          <w:lang w:val="en-US" w:eastAsia="zh-CN"/>
        </w:rPr>
        <w:t>月</w:t>
      </w:r>
      <w:r>
        <w:rPr>
          <w:rFonts w:hint="eastAsia"/>
          <w:lang w:eastAsia="zh-CN"/>
        </w:rPr>
        <w:t>25</w:t>
      </w:r>
      <w:r>
        <w:rPr>
          <w:rFonts w:hint="eastAsia"/>
          <w:lang w:val="en-US" w:eastAsia="zh-CN"/>
        </w:rPr>
        <w:t>日</w:t>
      </w:r>
      <w:r>
        <w:rPr>
          <w:rFonts w:hint="eastAsia"/>
          <w:lang w:eastAsia="zh-CN"/>
        </w:rPr>
        <w:t>）</w:t>
      </w:r>
    </w:p>
    <w:p>
      <w:pPr>
        <w:spacing w:line="360" w:lineRule="auto"/>
        <w:rPr>
          <w:rFonts w:hint="eastAsia"/>
          <w:lang w:eastAsia="zh-CN"/>
        </w:rPr>
      </w:pPr>
      <w:r>
        <w:rPr>
          <w:rFonts w:hint="eastAsia"/>
          <w:lang w:eastAsia="zh-CN"/>
        </w:rPr>
        <w:fldChar w:fldCharType="begin"/>
      </w:r>
      <w:r>
        <w:rPr>
          <w:rFonts w:hint="eastAsia"/>
          <w:lang w:eastAsia="zh-CN"/>
        </w:rPr>
        <w:instrText xml:space="preserve"> HYPERLINK "http://biddingoffice.sustech.edu.cn/search/news/id/4439/pid" </w:instrText>
      </w:r>
      <w:r>
        <w:rPr>
          <w:rFonts w:hint="eastAsia"/>
          <w:lang w:eastAsia="zh-CN"/>
        </w:rPr>
        <w:fldChar w:fldCharType="separate"/>
      </w:r>
      <w:r>
        <w:rPr>
          <w:rStyle w:val="4"/>
          <w:rFonts w:hint="eastAsia"/>
          <w:lang w:eastAsia="zh-CN"/>
        </w:rPr>
        <w:t>http://biddingoffice.sustech.edu.cn/search/news/id/4439/pid</w:t>
      </w:r>
      <w:r>
        <w:rPr>
          <w:rFonts w:hint="eastAsia"/>
          <w:lang w:eastAsia="zh-CN"/>
        </w:rPr>
        <w:fldChar w:fldCharType="end"/>
      </w:r>
    </w:p>
    <w:p>
      <w:pPr>
        <w:spacing w:line="360" w:lineRule="auto"/>
        <w:rPr>
          <w:rFonts w:hint="eastAsia"/>
          <w:lang w:eastAsia="zh-CN"/>
        </w:rPr>
      </w:pPr>
    </w:p>
    <w:p>
      <w:pPr>
        <w:numPr>
          <w:ilvl w:val="0"/>
          <w:numId w:val="1"/>
        </w:numPr>
        <w:spacing w:line="360" w:lineRule="auto"/>
        <w:rPr>
          <w:rFonts w:hint="eastAsia"/>
          <w:lang w:eastAsia="zh-CN"/>
        </w:rPr>
      </w:pPr>
      <w:r>
        <w:rPr>
          <w:rFonts w:hint="eastAsia"/>
          <w:lang w:eastAsia="zh-CN"/>
        </w:rPr>
        <w:t>《关于疫情防控期间校内公开招标项目部分业务资料采取自助投递的通知》</w:t>
      </w:r>
      <w:r>
        <w:rPr>
          <w:rFonts w:hint="eastAsia"/>
          <w:lang w:val="en-US" w:eastAsia="zh-CN"/>
        </w:rPr>
        <w:t xml:space="preserve"> </w:t>
      </w:r>
      <w:r>
        <w:rPr>
          <w:rFonts w:hint="eastAsia"/>
          <w:lang w:eastAsia="zh-CN"/>
        </w:rPr>
        <w:t>（</w:t>
      </w:r>
      <w:r>
        <w:rPr>
          <w:rFonts w:hint="eastAsia"/>
          <w:lang w:val="en-US" w:eastAsia="zh-CN"/>
        </w:rPr>
        <w:t>2020年3月13日</w:t>
      </w:r>
      <w:r>
        <w:rPr>
          <w:rFonts w:hint="eastAsia"/>
          <w:lang w:eastAsia="zh-CN"/>
        </w:rPr>
        <w:t>）http://biddingoffice.sustech.edu.cn/search/news/id/4713/pid</w:t>
      </w:r>
    </w:p>
    <w:p>
      <w:pPr>
        <w:widowControl w:val="0"/>
        <w:numPr>
          <w:ilvl w:val="0"/>
          <w:numId w:val="0"/>
        </w:numPr>
        <w:spacing w:line="360" w:lineRule="auto"/>
        <w:jc w:val="both"/>
        <w:rPr>
          <w:rFonts w:hint="default"/>
          <w:lang w:val="en-US" w:eastAsia="zh-CN"/>
        </w:rPr>
      </w:pPr>
      <w:bookmarkStart w:id="0" w:name="_GoBack"/>
      <w:bookmarkEnd w:id="0"/>
    </w:p>
    <w:p>
      <w:pPr>
        <w:spacing w:line="360" w:lineRule="auto"/>
        <w:rPr>
          <w:rFonts w:hint="default"/>
          <w:lang w:val="en-US" w:eastAsia="zh-CN"/>
        </w:rPr>
      </w:pPr>
      <w:r>
        <w:rPr>
          <w:rFonts w:hint="eastAsia"/>
          <w:lang w:val="en-US" w:eastAsia="zh-CN"/>
        </w:rPr>
        <w:t>4、</w:t>
      </w:r>
      <w:r>
        <w:rPr>
          <w:rFonts w:hint="eastAsia"/>
          <w:lang w:eastAsia="zh-CN"/>
        </w:rPr>
        <w:t>《关于变更投标保证金咨询邮箱的通知》（</w:t>
      </w:r>
      <w:r>
        <w:rPr>
          <w:rFonts w:hint="eastAsia"/>
          <w:lang w:val="en-US" w:eastAsia="zh-CN"/>
        </w:rPr>
        <w:t>2022年7月27日</w:t>
      </w:r>
      <w:r>
        <w:rPr>
          <w:rFonts w:hint="eastAsia"/>
          <w:lang w:eastAsia="zh-CN"/>
        </w:rPr>
        <w:t>）</w:t>
      </w:r>
    </w:p>
    <w:p>
      <w:pPr>
        <w:spacing w:line="360" w:lineRule="auto"/>
        <w:rPr>
          <w:rFonts w:hint="eastAsia"/>
          <w:lang w:eastAsia="zh-CN"/>
        </w:rPr>
      </w:pPr>
      <w:r>
        <w:rPr>
          <w:rFonts w:hint="eastAsia"/>
          <w:lang w:eastAsia="zh-CN"/>
        </w:rPr>
        <w:fldChar w:fldCharType="begin"/>
      </w:r>
      <w:r>
        <w:rPr>
          <w:rFonts w:hint="eastAsia"/>
          <w:lang w:eastAsia="zh-CN"/>
        </w:rPr>
        <w:instrText xml:space="preserve"> HYPERLINK "http://biddingoffice.sustech.edu.cn/importNotice/news/id/7657/pid/26" </w:instrText>
      </w:r>
      <w:r>
        <w:rPr>
          <w:rFonts w:hint="eastAsia"/>
          <w:lang w:eastAsia="zh-CN"/>
        </w:rPr>
        <w:fldChar w:fldCharType="separate"/>
      </w:r>
      <w:r>
        <w:rPr>
          <w:rStyle w:val="4"/>
          <w:rFonts w:hint="eastAsia"/>
          <w:lang w:eastAsia="zh-CN"/>
        </w:rPr>
        <w:t>http://biddingoffice.sustech.edu.cn/importNotice/news/id/7657/pid/26</w:t>
      </w:r>
      <w:r>
        <w:rPr>
          <w:rFonts w:hint="eastAsia"/>
          <w:lang w:eastAsia="zh-CN"/>
        </w:rPr>
        <w:fldChar w:fldCharType="end"/>
      </w:r>
    </w:p>
    <w:p>
      <w:pPr>
        <w:spacing w:line="360" w:lineRule="auto"/>
        <w:rPr>
          <w:rFonts w:hint="eastAsia"/>
          <w:lang w:eastAsia="zh-CN"/>
        </w:rPr>
      </w:pPr>
    </w:p>
    <w:p>
      <w:pPr>
        <w:spacing w:line="360" w:lineRule="auto"/>
        <w:rPr>
          <w:rFonts w:hint="eastAsia"/>
          <w:lang w:val="en-US" w:eastAsia="zh-CN"/>
        </w:rPr>
      </w:pPr>
      <w:r>
        <w:rPr>
          <w:rFonts w:hint="eastAsia"/>
          <w:lang w:val="en-US" w:eastAsia="zh-CN"/>
        </w:rPr>
        <w:t>资料下载：</w:t>
      </w:r>
    </w:p>
    <w:p>
      <w:pPr>
        <w:numPr>
          <w:ilvl w:val="0"/>
          <w:numId w:val="2"/>
        </w:numPr>
        <w:spacing w:line="360" w:lineRule="auto"/>
        <w:rPr>
          <w:rFonts w:hint="eastAsia"/>
          <w:lang w:val="en-US" w:eastAsia="zh-CN"/>
        </w:rPr>
      </w:pPr>
      <w:r>
        <w:rPr>
          <w:rFonts w:hint="eastAsia"/>
          <w:lang w:val="en-US" w:eastAsia="zh-CN"/>
        </w:rPr>
        <w:t>办理退还投标保证金业务指引</w:t>
      </w:r>
    </w:p>
    <w:p>
      <w:pPr>
        <w:numPr>
          <w:ilvl w:val="0"/>
          <w:numId w:val="2"/>
        </w:numPr>
        <w:spacing w:line="360" w:lineRule="auto"/>
        <w:rPr>
          <w:rFonts w:hint="default"/>
          <w:lang w:val="en-US" w:eastAsia="zh-CN"/>
        </w:rPr>
      </w:pPr>
      <w:r>
        <w:rPr>
          <w:rFonts w:hint="default"/>
          <w:lang w:val="en-US" w:eastAsia="zh-CN"/>
        </w:rPr>
        <w:t>关于退还投标保证金的函</w:t>
      </w:r>
      <w:r>
        <w:rPr>
          <w:rFonts w:hint="eastAsia"/>
          <w:lang w:val="en-US" w:eastAsia="zh-CN"/>
        </w:rPr>
        <w:t>（模板1）</w:t>
      </w:r>
    </w:p>
    <w:p>
      <w:pPr>
        <w:numPr>
          <w:ilvl w:val="0"/>
          <w:numId w:val="2"/>
        </w:numPr>
        <w:spacing w:line="360" w:lineRule="auto"/>
        <w:rPr>
          <w:rFonts w:hint="default"/>
          <w:lang w:val="en-US" w:eastAsia="zh-CN"/>
        </w:rPr>
      </w:pPr>
      <w:r>
        <w:rPr>
          <w:rFonts w:hint="default"/>
          <w:lang w:val="en-US" w:eastAsia="zh-CN"/>
        </w:rPr>
        <w:t>关于退还履约保证金的函（</w:t>
      </w:r>
      <w:r>
        <w:rPr>
          <w:rFonts w:hint="eastAsia"/>
          <w:lang w:val="en-US" w:eastAsia="zh-CN"/>
        </w:rPr>
        <w:t>模板2</w:t>
      </w:r>
      <w:r>
        <w:rPr>
          <w:rFonts w:hint="default"/>
          <w:lang w:val="en-US" w:eastAsia="zh-CN"/>
        </w:rPr>
        <w:t>修缮工程预选库专用）</w:t>
      </w:r>
    </w:p>
    <w:p>
      <w:pPr>
        <w:widowControl w:val="0"/>
        <w:numPr>
          <w:ilvl w:val="0"/>
          <w:numId w:val="0"/>
        </w:numPr>
        <w:spacing w:line="360" w:lineRule="auto"/>
        <w:jc w:val="both"/>
        <w:rPr>
          <w:rFonts w:hint="default"/>
          <w:lang w:val="en-US" w:eastAsia="zh-CN"/>
        </w:rPr>
      </w:pPr>
    </w:p>
    <w:p>
      <w:pPr>
        <w:spacing w:line="360" w:lineRule="auto"/>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872C2F"/>
    <w:multiLevelType w:val="singleLevel"/>
    <w:tmpl w:val="7A872C2F"/>
    <w:lvl w:ilvl="0" w:tentative="0">
      <w:start w:val="3"/>
      <w:numFmt w:val="decimal"/>
      <w:suff w:val="nothing"/>
      <w:lvlText w:val="%1、"/>
      <w:lvlJc w:val="left"/>
    </w:lvl>
  </w:abstractNum>
  <w:abstractNum w:abstractNumId="1">
    <w:nsid w:val="7B1298F4"/>
    <w:multiLevelType w:val="singleLevel"/>
    <w:tmpl w:val="7B1298F4"/>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MDhjMGRiZjM3MTJhZTg3NTg4NjIyNGYwMTk3NWYifQ=="/>
  </w:docVars>
  <w:rsids>
    <w:rsidRoot w:val="00000000"/>
    <w:rsid w:val="010D3B2C"/>
    <w:rsid w:val="0B8E7BBA"/>
    <w:rsid w:val="39A95BE7"/>
    <w:rsid w:val="3B1B07E2"/>
    <w:rsid w:val="51521DF9"/>
    <w:rsid w:val="5717732B"/>
    <w:rsid w:val="583D69B2"/>
    <w:rsid w:val="5A032C9A"/>
    <w:rsid w:val="5BCF72D8"/>
    <w:rsid w:val="6CE64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237</Words>
  <Characters>519</Characters>
  <Lines>0</Lines>
  <Paragraphs>0</Paragraphs>
  <TotalTime>15</TotalTime>
  <ScaleCrop>false</ScaleCrop>
  <LinksUpToDate>false</LinksUpToDate>
  <CharactersWithSpaces>520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梁老师</cp:lastModifiedBy>
  <dcterms:modified xsi:type="dcterms:W3CDTF">2022-12-01T02:40:07Z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205F4E23696F43DA8B07859F43C7B6D1</vt:lpwstr>
  </property>
</Properties>
</file>