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50B" w14:textId="77777777" w:rsidR="000D554C" w:rsidRDefault="0090433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《工学院机械系材料系实验室新增家具采购》合同变更协议</w:t>
      </w:r>
    </w:p>
    <w:p w14:paraId="6B01B729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甲方：南方科技大学</w:t>
      </w:r>
    </w:p>
    <w:p w14:paraId="3BDC9CE0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乙方：南昌佳宝特实业有限公司</w:t>
      </w:r>
    </w:p>
    <w:p w14:paraId="197B1651" w14:textId="77777777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甲乙双方于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8"/>
          <w:szCs w:val="28"/>
          <w:u w:val="single"/>
        </w:rPr>
        <w:t>2021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sz w:val="28"/>
          <w:szCs w:val="28"/>
          <w:u w:val="single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8"/>
          <w:szCs w:val="28"/>
          <w:u w:val="single"/>
        </w:rPr>
        <w:t>15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日签订了《南方科技大学货物采购合同书-</w:t>
      </w:r>
      <w:r>
        <w:rPr>
          <w:rFonts w:ascii="宋体" w:eastAsia="宋体" w:hAnsi="宋体" w:cs="宋体" w:hint="eastAsia"/>
          <w:sz w:val="28"/>
          <w:szCs w:val="28"/>
          <w:u w:val="single"/>
        </w:rPr>
        <w:t>工学院机械系材料系实验室新增家具采购</w:t>
      </w:r>
      <w:r>
        <w:rPr>
          <w:rFonts w:ascii="宋体" w:eastAsia="宋体" w:hAnsi="宋体" w:cs="宋体" w:hint="eastAsia"/>
          <w:sz w:val="28"/>
          <w:szCs w:val="28"/>
        </w:rPr>
        <w:t>》合同，（项目编号：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SZCG2020198744，合同编号：</w:t>
      </w:r>
      <w:r>
        <w:rPr>
          <w:rFonts w:ascii="宋体" w:eastAsia="宋体" w:hAnsi="宋体" w:cs="宋体"/>
          <w:sz w:val="28"/>
          <w:szCs w:val="28"/>
          <w:u w:val="single"/>
        </w:rPr>
        <w:t>NKZ-2021000</w:t>
      </w:r>
      <w:r>
        <w:rPr>
          <w:rFonts w:ascii="宋体" w:eastAsia="宋体" w:hAnsi="宋体" w:cs="宋体" w:hint="eastAsia"/>
          <w:sz w:val="28"/>
          <w:szCs w:val="28"/>
          <w:u w:val="single"/>
        </w:rPr>
        <w:t>5 ）（以下称“原合同”）。</w:t>
      </w:r>
      <w:r>
        <w:rPr>
          <w:rFonts w:ascii="宋体" w:eastAsia="宋体" w:hAnsi="宋体" w:cs="宋体" w:hint="eastAsia"/>
          <w:sz w:val="28"/>
          <w:szCs w:val="28"/>
        </w:rPr>
        <w:t>甲、乙双方均清楚此为招投标项目，因项目实际需要经充分协商，达成一致意见，制定本协议。对于本协议中对合同价款、货物数量的变更如存在违反法律强制性规定，甲、乙双方均同意豁免对方的责任，现因</w:t>
      </w:r>
      <w:r>
        <w:rPr>
          <w:rFonts w:ascii="宋体" w:eastAsia="宋体" w:hAnsi="宋体" w:cs="宋体" w:hint="eastAsia"/>
          <w:sz w:val="28"/>
          <w:szCs w:val="28"/>
          <w:u w:val="single"/>
        </w:rPr>
        <w:t>合同产品清单变更</w:t>
      </w:r>
      <w:r>
        <w:rPr>
          <w:rFonts w:ascii="宋体" w:eastAsia="宋体" w:hAnsi="宋体" w:cs="宋体" w:hint="eastAsia"/>
          <w:sz w:val="28"/>
          <w:szCs w:val="28"/>
        </w:rPr>
        <w:t>，经双方协商，对该合同条款进行变更约定，其他条款继续按原合同执行。</w:t>
      </w:r>
    </w:p>
    <w:p w14:paraId="2213EC35" w14:textId="26A3E066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一、原合同第</w:t>
      </w:r>
      <w:r>
        <w:rPr>
          <w:rFonts w:ascii="宋体" w:eastAsia="宋体" w:hAnsi="宋体" w:cs="宋体" w:hint="eastAsia"/>
          <w:sz w:val="28"/>
          <w:szCs w:val="28"/>
          <w:u w:val="single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条为：“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>本合同价款总额：（大写 壹佰壹拾万玖仟捌佰伍</w:t>
      </w:r>
      <w:r w:rsidR="00CF73B1">
        <w:rPr>
          <w:rFonts w:ascii="宋体" w:eastAsia="宋体" w:hAnsi="宋体" w:cs="宋体" w:hint="eastAsia"/>
          <w:sz w:val="28"/>
          <w:szCs w:val="28"/>
          <w:u w:val="single"/>
        </w:rPr>
        <w:t>佰</w:t>
      </w:r>
      <w:r>
        <w:rPr>
          <w:rFonts w:ascii="宋体" w:eastAsia="宋体" w:hAnsi="宋体" w:cs="宋体" w:hint="eastAsia"/>
          <w:sz w:val="28"/>
          <w:szCs w:val="28"/>
          <w:u w:val="single"/>
        </w:rPr>
        <w:t>元整 人民币（小写）¥1</w:t>
      </w:r>
      <w:r w:rsidR="00421D06">
        <w:rPr>
          <w:rFonts w:ascii="宋体" w:eastAsia="宋体" w:hAnsi="宋体" w:cs="宋体"/>
          <w:sz w:val="28"/>
          <w:szCs w:val="28"/>
          <w:u w:val="single"/>
        </w:rPr>
        <w:t>,</w:t>
      </w:r>
      <w:r>
        <w:rPr>
          <w:rFonts w:ascii="宋体" w:eastAsia="宋体" w:hAnsi="宋体" w:cs="宋体" w:hint="eastAsia"/>
          <w:sz w:val="28"/>
          <w:szCs w:val="28"/>
          <w:u w:val="single"/>
        </w:rPr>
        <w:t>198</w:t>
      </w:r>
      <w:r w:rsidR="00421D06">
        <w:rPr>
          <w:rFonts w:ascii="宋体" w:eastAsia="宋体" w:hAnsi="宋体" w:cs="宋体"/>
          <w:sz w:val="28"/>
          <w:szCs w:val="28"/>
          <w:u w:val="single"/>
        </w:rPr>
        <w:t>,</w:t>
      </w:r>
      <w:r>
        <w:rPr>
          <w:rFonts w:ascii="宋体" w:eastAsia="宋体" w:hAnsi="宋体" w:cs="宋体" w:hint="eastAsia"/>
          <w:sz w:val="28"/>
          <w:szCs w:val="28"/>
          <w:u w:val="single"/>
        </w:rPr>
        <w:t>500</w:t>
      </w:r>
      <w:r w:rsidR="00421D06">
        <w:rPr>
          <w:rFonts w:ascii="宋体" w:eastAsia="宋体" w:hAnsi="宋体" w:cs="宋体"/>
          <w:sz w:val="28"/>
          <w:szCs w:val="28"/>
          <w:u w:val="single"/>
        </w:rPr>
        <w:t>.00</w:t>
      </w:r>
      <w:r>
        <w:rPr>
          <w:rFonts w:ascii="宋体" w:eastAsia="宋体" w:hAnsi="宋体" w:cs="宋体" w:hint="eastAsia"/>
          <w:sz w:val="28"/>
          <w:szCs w:val="28"/>
          <w:u w:val="single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”，现变更为：“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>本合同价款总额：</w:t>
      </w:r>
      <w:r w:rsidRPr="008F52D5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（大写</w:t>
      </w:r>
      <w:r w:rsidR="008F52D5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玖拾</w:t>
      </w:r>
      <w:r w:rsidR="00CB24E3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叁</w:t>
      </w:r>
      <w:r w:rsidR="008F52D5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万</w:t>
      </w:r>
      <w:r w:rsidR="00CB24E3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伍仟零伍拾肆元整</w:t>
      </w:r>
      <w:r w:rsidRPr="008F52D5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（小写）¥</w:t>
      </w:r>
      <w:r w:rsidR="00CB24E3">
        <w:rPr>
          <w:rFonts w:ascii="宋体" w:eastAsia="宋体" w:hAnsi="宋体" w:cs="宋体"/>
          <w:sz w:val="28"/>
          <w:szCs w:val="28"/>
          <w:highlight w:val="yellow"/>
          <w:u w:val="single"/>
        </w:rPr>
        <w:t>935</w:t>
      </w:r>
      <w:r w:rsidR="00421D06">
        <w:rPr>
          <w:rFonts w:ascii="宋体" w:eastAsia="宋体" w:hAnsi="宋体" w:cs="宋体" w:hint="eastAsia"/>
          <w:sz w:val="28"/>
          <w:szCs w:val="28"/>
          <w:highlight w:val="yellow"/>
          <w:u w:val="single"/>
        </w:rPr>
        <w:t>,</w:t>
      </w:r>
      <w:r w:rsidR="00CB24E3">
        <w:rPr>
          <w:rFonts w:ascii="宋体" w:eastAsia="宋体" w:hAnsi="宋体" w:cs="宋体"/>
          <w:sz w:val="28"/>
          <w:szCs w:val="28"/>
          <w:highlight w:val="yellow"/>
          <w:u w:val="single"/>
        </w:rPr>
        <w:t>054.00</w:t>
      </w:r>
      <w:r w:rsidRPr="008F52D5">
        <w:rPr>
          <w:rFonts w:ascii="宋体" w:eastAsia="宋体" w:hAnsi="宋体" w:cs="宋体" w:hint="eastAsia"/>
          <w:sz w:val="28"/>
          <w:szCs w:val="28"/>
          <w:highlight w:val="yellow"/>
        </w:rPr>
        <w:t>”</w:t>
      </w:r>
    </w:p>
    <w:p w14:paraId="71596B5E" w14:textId="77777777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二、原合同附件1项目报价表见下表：</w:t>
      </w:r>
    </w:p>
    <w:tbl>
      <w:tblPr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1107"/>
        <w:gridCol w:w="1269"/>
        <w:gridCol w:w="866"/>
        <w:gridCol w:w="1964"/>
        <w:gridCol w:w="712"/>
        <w:gridCol w:w="397"/>
        <w:gridCol w:w="939"/>
        <w:gridCol w:w="1281"/>
      </w:tblGrid>
      <w:tr w:rsidR="000D554C" w14:paraId="0BA0D769" w14:textId="77777777">
        <w:trPr>
          <w:trHeight w:val="510"/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E53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4B2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B40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EFAC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原产地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F2D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制造商名称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F007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BCD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D95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037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0D554C" w14:paraId="26F93788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49A6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54C2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边台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70DA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3437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0F67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B135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91.4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18C4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E746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2,350.00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5592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214,790.00 </w:t>
            </w:r>
          </w:p>
        </w:tc>
      </w:tr>
      <w:tr w:rsidR="000D554C" w14:paraId="49422E2B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42F8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F2C3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可移动实验台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F6D2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L*W600*H850mm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C509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C39E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6EBD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1D65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B06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2,350.00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0907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6,345.00 </w:t>
            </w:r>
          </w:p>
        </w:tc>
      </w:tr>
      <w:tr w:rsidR="000D554C" w14:paraId="3958E660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20FC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E4D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洗涤台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ED1A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3D49A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EC08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5AA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16.8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F66B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E8A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2,650.00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0F94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44,520.00 </w:t>
            </w:r>
          </w:p>
        </w:tc>
      </w:tr>
      <w:tr w:rsidR="000D554C" w14:paraId="5AAF9642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ABDD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1366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仪器台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0AC5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L*W900*H850mm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1464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2BBA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5108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34.3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7698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918A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2,750.00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3444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94,325.00 </w:t>
            </w:r>
          </w:p>
        </w:tc>
      </w:tr>
      <w:tr w:rsidR="000D554C" w14:paraId="3571C592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457D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AA23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中央台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E841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L*W1500*H850mm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5DDA8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4DF5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8908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39.7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C696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535D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4,700.00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0532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186,590.00 </w:t>
            </w:r>
          </w:p>
        </w:tc>
      </w:tr>
      <w:tr w:rsidR="000D554C" w14:paraId="2E992015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54EC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CE35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高温台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B5F4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12B6E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F97C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A1A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C873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D2DD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2,350.00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5570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2,820.00 </w:t>
            </w:r>
          </w:p>
        </w:tc>
      </w:tr>
      <w:tr w:rsidR="000D554C" w14:paraId="6F02C50A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08C5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5913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转角台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1DFF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L1000*W1000*H850mm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A353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39409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F11F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0B39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0AD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3,000.00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B687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3,000.00 </w:t>
            </w:r>
          </w:p>
        </w:tc>
      </w:tr>
      <w:tr w:rsidR="000D554C" w14:paraId="1BECEC3A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DF27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87F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双层试剂架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FCE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L*W300*H750mm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EB17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A0F5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C88C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44.4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146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876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880.00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5B8B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39,072.00 </w:t>
            </w:r>
          </w:p>
        </w:tc>
      </w:tr>
      <w:tr w:rsidR="000D554C" w14:paraId="2632AA59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F1E1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190C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功能柱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CD07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6C78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0DBB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996E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F083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A055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880.00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B7D4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131,120.00 </w:t>
            </w:r>
          </w:p>
        </w:tc>
      </w:tr>
      <w:tr w:rsidR="000D554C" w14:paraId="0F8F76B1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DD4B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6A67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吊柜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9E6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L*W300*H600mm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2424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554C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2AFA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115.6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9BDF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535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900.00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C5F4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104,040.00 </w:t>
            </w:r>
          </w:p>
        </w:tc>
      </w:tr>
      <w:tr w:rsidR="000D554C" w14:paraId="21E1B93A" w14:textId="77777777">
        <w:trPr>
          <w:trHeight w:val="67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9269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B255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防火柜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5097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L1090*W460*H1650(3台） /L600*W460*H1650（2台）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932B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B3C1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上海西斯贝尔工业科技有限公司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D459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3F98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FD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6,900.00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AE93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34,500.00 </w:t>
            </w:r>
          </w:p>
        </w:tc>
      </w:tr>
      <w:tr w:rsidR="000D554C" w14:paraId="34940FAC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B9C2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FD0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更衣柜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0F20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2724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7D9C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618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E3B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0E11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1,800.00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D8A08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3,600.00 </w:t>
            </w:r>
          </w:p>
        </w:tc>
      </w:tr>
      <w:tr w:rsidR="000D554C" w14:paraId="5D064818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A1A3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9CE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酸碱柜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0DF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E46F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4C04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1422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B9C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5C8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2,850.00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2CBE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5,700.00 </w:t>
            </w:r>
          </w:p>
        </w:tc>
      </w:tr>
      <w:tr w:rsidR="000D554C" w14:paraId="00EA8A05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8AA5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B65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试剂柜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C11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B132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B896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148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1AD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492E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1,850.00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592B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29,600.00 </w:t>
            </w:r>
          </w:p>
        </w:tc>
      </w:tr>
      <w:tr w:rsidR="000D554C" w14:paraId="411CF9CD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D87E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2A71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排风试剂柜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24C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075F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AB102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7664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BC84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0EE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2,050.00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E6A9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14,350.00 </w:t>
            </w:r>
          </w:p>
        </w:tc>
      </w:tr>
      <w:tr w:rsidR="000D554C" w14:paraId="1ECA16B0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A8157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CA14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器皿柜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880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3167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3277B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DF6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9C5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0016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2,100.00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1CF4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12,600.00 </w:t>
            </w:r>
          </w:p>
        </w:tc>
      </w:tr>
      <w:tr w:rsidR="000D554C" w14:paraId="2D660DA6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5186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5352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气瓶柜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F2E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L900*W500*H1900mm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8858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7698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3A7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A9F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22F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2,600.00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5A34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28,600.00 </w:t>
            </w:r>
          </w:p>
        </w:tc>
      </w:tr>
      <w:tr w:rsidR="000D554C" w14:paraId="50A25CCC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662E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602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烘箱架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83A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L1200*W600*H2000mm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1675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5A3E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DE38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BF2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C101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1,850.00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22E2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5,550.00 </w:t>
            </w:r>
          </w:p>
        </w:tc>
      </w:tr>
      <w:tr w:rsidR="000D554C" w14:paraId="28D63E89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EDFE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3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货架（定制）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A1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L1400*W700*H2000mm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F80D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E8E5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7C8C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F32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1B9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1,918.00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9718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1,918.00 </w:t>
            </w:r>
          </w:p>
        </w:tc>
      </w:tr>
      <w:tr w:rsidR="000D554C" w14:paraId="20C0DD0F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9E19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7B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设备架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C7B1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L5000*W400mm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B916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6DB8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07F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C39F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B13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3,800.00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18DF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3,800.00 </w:t>
            </w:r>
          </w:p>
        </w:tc>
      </w:tr>
      <w:tr w:rsidR="000D554C" w14:paraId="07DD23FE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D3A2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BC7E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小推车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FA59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L900*W600*H900mm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00A5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A655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35A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6EA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04B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1,650.00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CE15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1,650.00 </w:t>
            </w:r>
          </w:p>
        </w:tc>
      </w:tr>
      <w:tr w:rsidR="000D554C" w14:paraId="5F5DD064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A7DE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CA3F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紧急淋浴器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0D0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CC9D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91AF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B92D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8B7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DDE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3,800.00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1AAB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7,600.00 </w:t>
            </w:r>
          </w:p>
        </w:tc>
      </w:tr>
      <w:tr w:rsidR="000D554C" w14:paraId="342A2C57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07DD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A86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洗眼器</w:t>
            </w:r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91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4D29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FBD4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362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EBC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1B7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550.00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866B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7,700.00 </w:t>
            </w:r>
          </w:p>
        </w:tc>
      </w:tr>
      <w:tr w:rsidR="000D554C" w14:paraId="7D5757B0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3D61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0A3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纯水龙头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5A7F5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A1061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937A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8A66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D79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29B7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2F56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880.00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C593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4,400.00 </w:t>
            </w:r>
          </w:p>
        </w:tc>
      </w:tr>
      <w:tr w:rsidR="000D554C" w14:paraId="165037D2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BEA7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D79A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气体考克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6AB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6CC6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CB64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C93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D2A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DC1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290.00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EA1C6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3,480.00 </w:t>
            </w:r>
          </w:p>
        </w:tc>
      </w:tr>
      <w:tr w:rsidR="000D554C" w14:paraId="0976728B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A20B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295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滴水架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02F9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FBD0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2ABD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69D2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9049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F4A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460.00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0303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6,900.00 </w:t>
            </w:r>
          </w:p>
        </w:tc>
      </w:tr>
      <w:tr w:rsidR="000D554C" w14:paraId="0A32E86F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4F9B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C1C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PP水盆+三联水嘴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91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A5007+A1002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FC25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FB0F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BFE3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498B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50C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570.00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8E91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7,410.00 </w:t>
            </w:r>
          </w:p>
        </w:tc>
      </w:tr>
      <w:tr w:rsidR="000D554C" w14:paraId="6672B6E2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BA2F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EA3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实验凳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564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φ420*H490-600MM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816BF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D6A4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741E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6C5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1ACA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315.00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9703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52,920.00 </w:t>
            </w:r>
          </w:p>
        </w:tc>
      </w:tr>
      <w:tr w:rsidR="000D554C" w14:paraId="594EB63B" w14:textId="77777777">
        <w:trPr>
          <w:trHeight w:val="499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F23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DFF7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线槽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3E64E1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L*W80*H80mm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0CDC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21990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B88D8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DB70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C157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160.00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FD29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49,600.00 </w:t>
            </w:r>
          </w:p>
        </w:tc>
      </w:tr>
      <w:tr w:rsidR="000D554C" w14:paraId="3CA0D3A9" w14:textId="77777777">
        <w:trPr>
          <w:trHeight w:val="919"/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1EB4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91BC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原有设备拆装项目及所有实验台水电系统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FABF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423CD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E54DA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9FFD2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DFD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6964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90,000.00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EE7D6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90,000.00 </w:t>
            </w:r>
          </w:p>
        </w:tc>
      </w:tr>
      <w:tr w:rsidR="000D554C" w14:paraId="63F9E720" w14:textId="77777777">
        <w:trPr>
          <w:trHeight w:val="769"/>
          <w:jc w:val="center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4C8D9" w14:textId="77777777" w:rsidR="000D554C" w:rsidRDefault="0090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合计（单位：元）1198500元。壹佰壹拾万玖仟捌佰伍拾元整 </w:t>
            </w:r>
          </w:p>
        </w:tc>
      </w:tr>
    </w:tbl>
    <w:p w14:paraId="05249C9C" w14:textId="77777777" w:rsidR="000D554C" w:rsidRDefault="000D554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6898AD6A" w14:textId="77777777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现变更为下表：</w:t>
      </w: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454"/>
        <w:gridCol w:w="1302"/>
        <w:gridCol w:w="864"/>
        <w:gridCol w:w="1893"/>
        <w:gridCol w:w="704"/>
        <w:gridCol w:w="431"/>
        <w:gridCol w:w="866"/>
        <w:gridCol w:w="864"/>
      </w:tblGrid>
      <w:tr w:rsidR="000D554C" w:rsidRPr="003002E7" w14:paraId="3D6B50D5" w14:textId="77777777">
        <w:trPr>
          <w:trHeight w:val="525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A3C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100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59A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规格</w:t>
            </w:r>
            <w:r w:rsidRPr="003002E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257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原产地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699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制造商名称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055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CBD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22B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单价</w:t>
            </w:r>
            <w:r w:rsidRPr="003002E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 w:rsidRPr="003002E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726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合价</w:t>
            </w:r>
            <w:r w:rsidRPr="003002E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 w:rsidRPr="003002E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0D554C" w:rsidRPr="003002E7" w14:paraId="798EA2D2" w14:textId="77777777">
        <w:trPr>
          <w:trHeight w:val="46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8CCA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0E5C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边台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B264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196E9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4015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4AE8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91.4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7C91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AF1C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2,350.00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9C7B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214,790.00</w:t>
            </w:r>
          </w:p>
        </w:tc>
      </w:tr>
      <w:tr w:rsidR="000D554C" w:rsidRPr="003002E7" w14:paraId="72F02974" w14:textId="77777777">
        <w:trPr>
          <w:trHeight w:val="565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09441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6965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可移动实验台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42CCB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L*W600*H850mm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56AE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D28CF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694E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C46F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C5F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2,350.00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9B84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6,345.00</w:t>
            </w:r>
          </w:p>
        </w:tc>
      </w:tr>
      <w:tr w:rsidR="000D554C" w:rsidRPr="003002E7" w14:paraId="6B8D69DC" w14:textId="77777777">
        <w:trPr>
          <w:trHeight w:val="531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732BE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8BC0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洗涤台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304D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E370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0D4F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7CD8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10.5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4387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FC3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2,650.00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641F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27,825.00</w:t>
            </w:r>
          </w:p>
        </w:tc>
      </w:tr>
      <w:tr w:rsidR="000D554C" w:rsidRPr="003002E7" w14:paraId="76F11DE2" w14:textId="77777777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318A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4AE2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仪器台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9196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L*W900*H850mm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16B1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68BA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7686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CBA6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588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2,750.00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96C6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94,325.00</w:t>
            </w:r>
          </w:p>
        </w:tc>
      </w:tr>
      <w:tr w:rsidR="000D554C" w:rsidRPr="003002E7" w14:paraId="3B113886" w14:textId="77777777">
        <w:trPr>
          <w:trHeight w:val="51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45F3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57B0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中央台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E72C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L*W1500*H850mm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6C44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43B7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A517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30.55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4517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7340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4,700.00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2CD0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143,585.00</w:t>
            </w:r>
          </w:p>
        </w:tc>
      </w:tr>
      <w:tr w:rsidR="000D554C" w:rsidRPr="003002E7" w14:paraId="145A03D5" w14:textId="77777777">
        <w:trPr>
          <w:trHeight w:val="485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24D7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381F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高温台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D942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L*W750*H850mm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8A70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DA19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D386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AC99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4D32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2,350.00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5D14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2,820.00</w:t>
            </w:r>
          </w:p>
        </w:tc>
      </w:tr>
      <w:tr w:rsidR="000D554C" w:rsidRPr="003002E7" w14:paraId="79BE4B85" w14:textId="77777777">
        <w:trPr>
          <w:trHeight w:val="37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1CBF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0A5E1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转角台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80A9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L1000*W1000*H850mm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A4CB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D115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3F3E4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5E7F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C59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D19A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3,000.00</w:t>
            </w:r>
          </w:p>
        </w:tc>
      </w:tr>
      <w:tr w:rsidR="000D554C" w:rsidRPr="003002E7" w14:paraId="49C451CE" w14:textId="77777777">
        <w:trPr>
          <w:trHeight w:val="485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4396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C249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双层试剂架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FFA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L*W300*H750mm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3AB3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C5F5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3020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44.35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0689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DB6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2B0C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39,028.00</w:t>
            </w:r>
          </w:p>
        </w:tc>
      </w:tr>
      <w:tr w:rsidR="000D554C" w:rsidRPr="003002E7" w14:paraId="7D8E813C" w14:textId="77777777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3166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EC9E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功能柱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4790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F3369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30CA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9914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626A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DB4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D4F7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1,760.00</w:t>
            </w:r>
          </w:p>
        </w:tc>
      </w:tr>
      <w:tr w:rsidR="000D554C" w:rsidRPr="003002E7" w14:paraId="53E031F4" w14:textId="77777777">
        <w:trPr>
          <w:trHeight w:val="54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0E87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3C97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吊柜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4D40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L*W300*H600mm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850F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7D86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766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115.6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C33D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CAE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5E975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104,040.00</w:t>
            </w:r>
          </w:p>
        </w:tc>
      </w:tr>
      <w:tr w:rsidR="000D554C" w:rsidRPr="003002E7" w14:paraId="0D32B715" w14:textId="77777777">
        <w:trPr>
          <w:trHeight w:val="74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E93F9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8AD6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防火柜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097A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L1090*W460*H1650(3台） /L600*W460*H1650（2台）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63EE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7F2F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上海西斯贝尔工业科技有限公司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0DFC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573F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A33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6,900.00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A62F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20,700.00</w:t>
            </w:r>
          </w:p>
        </w:tc>
      </w:tr>
      <w:tr w:rsidR="000D554C" w:rsidRPr="003002E7" w14:paraId="1BA6BB05" w14:textId="77777777">
        <w:trPr>
          <w:trHeight w:val="547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659F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976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更衣柜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C88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367F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7748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08B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BAE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189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1,800.00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D75A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 w:rsidR="000D554C" w:rsidRPr="003002E7" w14:paraId="71C0666A" w14:textId="77777777">
        <w:trPr>
          <w:trHeight w:val="527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1694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FCE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酸碱柜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909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8E1E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FF85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369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C9D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849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2,850.00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C302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5,700.00</w:t>
            </w:r>
          </w:p>
        </w:tc>
      </w:tr>
      <w:tr w:rsidR="000D554C" w:rsidRPr="003002E7" w14:paraId="357624FC" w14:textId="77777777">
        <w:trPr>
          <w:trHeight w:val="421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5E25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60B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试剂柜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25EB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841F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8408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6F0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66A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682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1,850.00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CAC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9,250.00</w:t>
            </w:r>
          </w:p>
        </w:tc>
      </w:tr>
      <w:tr w:rsidR="000D554C" w:rsidRPr="003002E7" w14:paraId="3FD667A8" w14:textId="77777777">
        <w:trPr>
          <w:trHeight w:val="49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5B89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6E83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排风试剂柜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A01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61E0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F9B8F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8F8A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D9B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202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2,050.00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C084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14,350.00</w:t>
            </w:r>
          </w:p>
        </w:tc>
      </w:tr>
      <w:tr w:rsidR="000D554C" w:rsidRPr="003002E7" w14:paraId="44EF6D49" w14:textId="77777777">
        <w:trPr>
          <w:trHeight w:val="546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53660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1E1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器皿柜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63D3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L900*W450*H1800mm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82CE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0127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D93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BE9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9BE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2,100.00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D959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4,200.00</w:t>
            </w:r>
          </w:p>
        </w:tc>
      </w:tr>
      <w:tr w:rsidR="000D554C" w:rsidRPr="003002E7" w14:paraId="34923043" w14:textId="77777777">
        <w:trPr>
          <w:trHeight w:val="4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0574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C6E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气瓶柜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8E3B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L900*W500*H1900mm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49BC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7FE6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76D3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A37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8D73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2,600.00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4C5B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23,400.00</w:t>
            </w:r>
          </w:p>
        </w:tc>
      </w:tr>
      <w:tr w:rsidR="000D554C" w:rsidRPr="003002E7" w14:paraId="4A6C9C67" w14:textId="77777777">
        <w:trPr>
          <w:trHeight w:val="532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23CF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9227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烘箱架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60E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L1200*W600*H2000mm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DB1A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4BDD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A69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F0D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EF6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1,850.00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0273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5,550.00</w:t>
            </w:r>
          </w:p>
        </w:tc>
      </w:tr>
      <w:tr w:rsidR="000D554C" w:rsidRPr="003002E7" w14:paraId="4B28C608" w14:textId="77777777">
        <w:trPr>
          <w:trHeight w:val="55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9033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5E9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货架（定制）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5C75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L1400*W700*H2000mm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DDB9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E925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1D77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30C3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EDF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1,918.00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237F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1,918.00</w:t>
            </w:r>
          </w:p>
        </w:tc>
      </w:tr>
      <w:tr w:rsidR="000D554C" w:rsidRPr="003002E7" w14:paraId="0B9AC737" w14:textId="77777777">
        <w:trPr>
          <w:trHeight w:val="391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2048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5D21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设备架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9F9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L5000*W400mm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943C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97CD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7E8C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EC0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FAC1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3,800.00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9E45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3,800.00</w:t>
            </w:r>
          </w:p>
        </w:tc>
      </w:tr>
      <w:tr w:rsidR="000D554C" w:rsidRPr="003002E7" w14:paraId="66CB4DAE" w14:textId="77777777">
        <w:trPr>
          <w:trHeight w:val="425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92D0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00D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小推车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9304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L900*W600*H900mm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AD481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46F5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C25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33A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B84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1,650.00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A466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1,650.00</w:t>
            </w:r>
          </w:p>
        </w:tc>
      </w:tr>
      <w:tr w:rsidR="000D554C" w:rsidRPr="003002E7" w14:paraId="381D5F79" w14:textId="77777777">
        <w:trPr>
          <w:trHeight w:val="54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006D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459C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紧急淋浴器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3F23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5F1AA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ED61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B3C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A71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4BF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3,800.00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A189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7,600.00</w:t>
            </w:r>
          </w:p>
        </w:tc>
      </w:tr>
      <w:tr w:rsidR="000D554C" w:rsidRPr="003002E7" w14:paraId="3F08C6E6" w14:textId="77777777">
        <w:trPr>
          <w:trHeight w:val="651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474E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BAD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洗眼器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1D7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DBAD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4DA8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0A84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4F5A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C82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C759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3,850.00</w:t>
            </w:r>
          </w:p>
        </w:tc>
      </w:tr>
      <w:tr w:rsidR="000D554C" w:rsidRPr="003002E7" w14:paraId="6656405C" w14:textId="77777777">
        <w:trPr>
          <w:trHeight w:val="68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34EA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3CFB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纯水龙头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45D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A1061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349F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8526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F226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8689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25801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6F9B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4,400.00</w:t>
            </w:r>
          </w:p>
        </w:tc>
      </w:tr>
      <w:tr w:rsidR="000D554C" w:rsidRPr="003002E7" w14:paraId="388F6A64" w14:textId="77777777">
        <w:trPr>
          <w:trHeight w:val="671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FFEB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A63A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气体考克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ED77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A1101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CAE1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0B67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35C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625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B8C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4C392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 w:rsidR="000D554C" w:rsidRPr="003002E7" w14:paraId="2A1692E3" w14:textId="77777777">
        <w:trPr>
          <w:trHeight w:val="53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15A9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372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滴水架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C24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652B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1364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901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4985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A8A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6FC3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5,980.00</w:t>
            </w:r>
          </w:p>
        </w:tc>
      </w:tr>
      <w:tr w:rsidR="000D554C" w:rsidRPr="003002E7" w14:paraId="4155125D" w14:textId="77777777">
        <w:trPr>
          <w:trHeight w:val="49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DDE3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BB7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PP水盆+三联水嘴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B0E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A5007+A1002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B69C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4C59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广州市博朗实验室专业配件有限公司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04D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C30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1D5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23E84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6,840.00</w:t>
            </w:r>
          </w:p>
        </w:tc>
      </w:tr>
      <w:tr w:rsidR="000D554C" w:rsidRPr="003002E7" w14:paraId="35A54B6C" w14:textId="77777777">
        <w:trPr>
          <w:trHeight w:val="544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E4D6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5D8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实验凳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D00A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φ420*H490-600MM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EBCD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F6A7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E8F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E0DA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D733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8DDE5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52,920.00</w:t>
            </w:r>
          </w:p>
        </w:tc>
      </w:tr>
      <w:tr w:rsidR="000D554C" w:rsidRPr="003002E7" w14:paraId="08AD08CB" w14:textId="77777777">
        <w:trPr>
          <w:trHeight w:val="409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B2EAD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A5E6A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线槽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14F1D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L*W80*H80mm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F473C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C991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B094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305.8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10DB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F707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9D2E8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48,928.00</w:t>
            </w:r>
          </w:p>
        </w:tc>
      </w:tr>
      <w:tr w:rsidR="000D554C" w:rsidRPr="003002E7" w14:paraId="04BAA98E" w14:textId="77777777">
        <w:trPr>
          <w:trHeight w:val="1098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7069F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5E869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原有设备拆装项目及所有实验台水电系统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FEA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325D6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F3C1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嘉鸿顺实业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09EE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0.85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9BA50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7A8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90,000.00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1B933" w14:textId="77777777" w:rsidR="000D554C" w:rsidRPr="003002E7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76,500.00</w:t>
            </w:r>
          </w:p>
        </w:tc>
      </w:tr>
      <w:tr w:rsidR="000D554C" w14:paraId="1DF19801" w14:textId="77777777">
        <w:trPr>
          <w:trHeight w:val="567"/>
          <w:jc w:val="center"/>
        </w:trPr>
        <w:tc>
          <w:tcPr>
            <w:tcW w:w="8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5FC4" w14:textId="77777777" w:rsidR="000D554C" w:rsidRDefault="009043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合计（单位：元）935054元。大写</w:t>
            </w:r>
            <w:proofErr w:type="gramStart"/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玖拾叁万伍仟零伍拾肆</w:t>
            </w:r>
            <w:proofErr w:type="gramEnd"/>
            <w:r w:rsidRPr="003002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元</w:t>
            </w:r>
          </w:p>
        </w:tc>
      </w:tr>
    </w:tbl>
    <w:p w14:paraId="586121DF" w14:textId="77777777" w:rsidR="000D554C" w:rsidRDefault="000D554C">
      <w:pPr>
        <w:rPr>
          <w:rFonts w:ascii="宋体" w:eastAsia="宋体" w:hAnsi="宋体" w:cs="宋体"/>
          <w:sz w:val="28"/>
          <w:szCs w:val="28"/>
        </w:rPr>
      </w:pPr>
    </w:p>
    <w:p w14:paraId="215D5B1B" w14:textId="77777777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本协议自双方签字盖章后生效，生效后即成为原合同不可分割的组成部分，与其具有同等的法律效力。原合同与本协议约定不一致之处，均以本协议内容为准，除本协议中明确所作变更的条款之外，原合同的其余部分应完全继续有效。</w:t>
      </w:r>
    </w:p>
    <w:p w14:paraId="157CCE4A" w14:textId="77777777" w:rsidR="000D554C" w:rsidRDefault="009043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四、本协议一式柒份，甲方执伍份，乙方执贰份，具有同等法律效力。</w:t>
      </w:r>
    </w:p>
    <w:p w14:paraId="70029830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甲方（公章）：</w:t>
      </w:r>
    </w:p>
    <w:p w14:paraId="2E956931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法定代表人或授权代理人（签字）：</w:t>
      </w:r>
    </w:p>
    <w:p w14:paraId="34F14B1A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  年  月  日</w:t>
      </w:r>
    </w:p>
    <w:p w14:paraId="27DAF72B" w14:textId="77777777" w:rsidR="000D554C" w:rsidRDefault="000D554C">
      <w:pPr>
        <w:rPr>
          <w:rFonts w:ascii="宋体" w:eastAsia="宋体" w:hAnsi="宋体" w:cs="宋体"/>
          <w:sz w:val="28"/>
          <w:szCs w:val="28"/>
        </w:rPr>
      </w:pPr>
    </w:p>
    <w:p w14:paraId="1648F47B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乙方（公章）：</w:t>
      </w:r>
    </w:p>
    <w:p w14:paraId="07D7CD95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法定代表人或授权代理人（签字）：</w:t>
      </w:r>
    </w:p>
    <w:p w14:paraId="7CF677C2" w14:textId="77777777" w:rsidR="000D554C" w:rsidRDefault="0090433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  年  月  日</w:t>
      </w:r>
    </w:p>
    <w:p w14:paraId="165D5B3E" w14:textId="77777777" w:rsidR="000D554C" w:rsidRDefault="000D554C"/>
    <w:sectPr w:rsidR="000D55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2F88" w14:textId="77777777" w:rsidR="00061145" w:rsidRDefault="00061145">
      <w:r>
        <w:separator/>
      </w:r>
    </w:p>
  </w:endnote>
  <w:endnote w:type="continuationSeparator" w:id="0">
    <w:p w14:paraId="130481DB" w14:textId="77777777" w:rsidR="00061145" w:rsidRDefault="0006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92084"/>
    </w:sdtPr>
    <w:sdtEndPr/>
    <w:sdtContent>
      <w:p w14:paraId="347A74E4" w14:textId="77777777" w:rsidR="000D554C" w:rsidRDefault="009043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58E316AF" w14:textId="77777777" w:rsidR="000D554C" w:rsidRDefault="000D5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5E2F" w14:textId="77777777" w:rsidR="00061145" w:rsidRDefault="00061145">
      <w:r>
        <w:separator/>
      </w:r>
    </w:p>
  </w:footnote>
  <w:footnote w:type="continuationSeparator" w:id="0">
    <w:p w14:paraId="764A265C" w14:textId="77777777" w:rsidR="00061145" w:rsidRDefault="0006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00729"/>
    <w:rsid w:val="00026FDA"/>
    <w:rsid w:val="00061145"/>
    <w:rsid w:val="000D554C"/>
    <w:rsid w:val="001123DF"/>
    <w:rsid w:val="00186413"/>
    <w:rsid w:val="00227C4D"/>
    <w:rsid w:val="002733C3"/>
    <w:rsid w:val="002A307A"/>
    <w:rsid w:val="002E20E8"/>
    <w:rsid w:val="003002E7"/>
    <w:rsid w:val="0038194D"/>
    <w:rsid w:val="00421D06"/>
    <w:rsid w:val="006C4092"/>
    <w:rsid w:val="00716ADE"/>
    <w:rsid w:val="00721861"/>
    <w:rsid w:val="007959F5"/>
    <w:rsid w:val="007F60AF"/>
    <w:rsid w:val="007F76A8"/>
    <w:rsid w:val="0088227C"/>
    <w:rsid w:val="008F52D5"/>
    <w:rsid w:val="00904332"/>
    <w:rsid w:val="00927004"/>
    <w:rsid w:val="00996B51"/>
    <w:rsid w:val="00A17CAE"/>
    <w:rsid w:val="00AC286C"/>
    <w:rsid w:val="00B0491F"/>
    <w:rsid w:val="00BA34CD"/>
    <w:rsid w:val="00BE4CB3"/>
    <w:rsid w:val="00CB24E3"/>
    <w:rsid w:val="00CF5239"/>
    <w:rsid w:val="00CF73B1"/>
    <w:rsid w:val="00D03920"/>
    <w:rsid w:val="00D7347D"/>
    <w:rsid w:val="00E21040"/>
    <w:rsid w:val="00E32800"/>
    <w:rsid w:val="00ED56C8"/>
    <w:rsid w:val="00F37D1C"/>
    <w:rsid w:val="00F475E3"/>
    <w:rsid w:val="024F6ACC"/>
    <w:rsid w:val="0FB11A79"/>
    <w:rsid w:val="55924318"/>
    <w:rsid w:val="5F5C4109"/>
    <w:rsid w:val="6ADE378B"/>
    <w:rsid w:val="6D000729"/>
    <w:rsid w:val="6F8852B1"/>
    <w:rsid w:val="7BE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B66BE"/>
  <w15:docId w15:val="{C045DDEE-61E1-4C64-8A61-B41AB33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b/>
      <w:bCs/>
      <w:kern w:val="2"/>
      <w:sz w:val="21"/>
      <w:szCs w:val="24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法务室</dc:creator>
  <cp:lastModifiedBy>宋亚军</cp:lastModifiedBy>
  <cp:revision>11</cp:revision>
  <cp:lastPrinted>2021-08-04T08:36:00Z</cp:lastPrinted>
  <dcterms:created xsi:type="dcterms:W3CDTF">2021-10-21T09:26:00Z</dcterms:created>
  <dcterms:modified xsi:type="dcterms:W3CDTF">2021-12-06T00:53:00Z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CE6726DA8F80438E91232BAF245CAB9F</vt:lpwstr>
  </property>
</Properties>
</file>