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1.项目名称：研究生院事务管理系统开发服务采购项目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2.招标编号：SUSTech-2020-007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3.开标日期：2020年06月22日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张战红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程莉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王伟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唐洁</w:t>
            </w:r>
          </w:p>
        </w:tc>
      </w:tr>
    </w:tbl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投标供应商及投标报价</w:t>
      </w:r>
    </w:p>
    <w:tbl>
      <w:tblPr>
        <w:tblStyle w:val="6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4757"/>
        <w:gridCol w:w="215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9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投标报价（元）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第一名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深圳市鼎新软件科技有限公司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562500.00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第二名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深圳市众铄信息科技有限公司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570700.00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67.24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exact"/>
        </w:trPr>
        <w:tc>
          <w:tcPr>
            <w:tcW w:w="1597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第三名</w:t>
            </w:r>
          </w:p>
        </w:tc>
        <w:tc>
          <w:tcPr>
            <w:tcW w:w="475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深圳市思考者科技有限公司</w:t>
            </w:r>
          </w:p>
        </w:tc>
        <w:tc>
          <w:tcPr>
            <w:tcW w:w="215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578100.00 </w:t>
            </w:r>
          </w:p>
        </w:tc>
        <w:tc>
          <w:tcPr>
            <w:tcW w:w="1607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50.93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7.中标供应商及中标金额</w:t>
      </w:r>
    </w:p>
    <w:tbl>
      <w:tblPr>
        <w:tblStyle w:val="6"/>
        <w:tblW w:w="10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1"/>
        <w:gridCol w:w="3625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01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362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6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301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深圳市鼎新软件科技有限公司</w:t>
            </w:r>
          </w:p>
        </w:tc>
        <w:tc>
          <w:tcPr>
            <w:tcW w:w="362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4"/>
                <w:szCs w:val="24"/>
                <w:lang w:val="en-US" w:eastAsia="zh-CN" w:bidi="ar-SA"/>
              </w:rPr>
              <w:t>深圳市龙华区民治街道民强社区塘水围二区29栋101</w:t>
            </w:r>
          </w:p>
        </w:tc>
        <w:tc>
          <w:tcPr>
            <w:tcW w:w="267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562500.00</w:t>
            </w:r>
          </w:p>
        </w:tc>
      </w:tr>
    </w:tbl>
    <w:p>
      <w:pPr>
        <w:spacing w:line="360" w:lineRule="auto"/>
        <w:ind w:firstLine="560" w:firstLineChars="200"/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</w:t>
      </w:r>
      <w:r>
        <w:rPr>
          <w:rFonts w:hint="eastAsia" w:ascii="仿宋" w:hAnsi="仿宋" w:eastAsia="仿宋"/>
          <w:color w:val="000000"/>
          <w:kern w:val="2"/>
          <w:sz w:val="28"/>
          <w:szCs w:val="28"/>
          <w:lang w:val="en-US" w:eastAsia="zh-CN" w:bidi="ar-SA"/>
        </w:rPr>
        <w:t>中标服务说明：</w:t>
      </w:r>
    </w:p>
    <w:tbl>
      <w:tblPr>
        <w:tblStyle w:val="6"/>
        <w:tblW w:w="1064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4"/>
        <w:gridCol w:w="6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04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auto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服务内容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auto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Cs w:val="28"/>
                <w:lang w:val="en-US" w:eastAsia="zh-CN"/>
              </w:rPr>
              <w:t>项目工期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404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Cs w:val="28"/>
                <w:lang w:val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研究生院事务管理系统开发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 w:val="28"/>
                <w:szCs w:val="28"/>
                <w:highlight w:val="none"/>
                <w:lang w:eastAsia="zh-CN"/>
              </w:rPr>
              <w:t>签订合同后【150】个日历日内系统开发完成并上线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FEB4DB"/>
    <w:multiLevelType w:val="singleLevel"/>
    <w:tmpl w:val="A8FEB4D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387407B"/>
    <w:rsid w:val="03CE72CC"/>
    <w:rsid w:val="044D20AA"/>
    <w:rsid w:val="04D677ED"/>
    <w:rsid w:val="04F412AC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8F7079"/>
    <w:rsid w:val="21D7446E"/>
    <w:rsid w:val="22D752AF"/>
    <w:rsid w:val="23033485"/>
    <w:rsid w:val="23856173"/>
    <w:rsid w:val="23F74924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3F0E9C"/>
    <w:rsid w:val="2BAB79DF"/>
    <w:rsid w:val="2C9B29E6"/>
    <w:rsid w:val="2CF25906"/>
    <w:rsid w:val="2D084EF7"/>
    <w:rsid w:val="2D8C5D51"/>
    <w:rsid w:val="2E215850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C340A5B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1E2745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2020-06-22T08:47:30Z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