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1.项目名称：环境学院环境扫描电镜系统采购项目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2.招标编号：SUSTech-2020-091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3.开标日期：2020年05月28日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魏闻捷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李文阳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温嘉惟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刘洋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罗树生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4746"/>
        <w:gridCol w:w="2495"/>
        <w:gridCol w:w="2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46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名次</w:t>
            </w:r>
          </w:p>
        </w:tc>
        <w:tc>
          <w:tcPr>
            <w:tcW w:w="4746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供应商名称</w:t>
            </w:r>
          </w:p>
        </w:tc>
        <w:tc>
          <w:tcPr>
            <w:tcW w:w="249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lang w:val="en-US" w:eastAsia="zh-CN"/>
              </w:rPr>
              <w:t>投标报价（元）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46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第一名</w:t>
            </w:r>
          </w:p>
        </w:tc>
        <w:tc>
          <w:tcPr>
            <w:tcW w:w="474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深圳市立达方圆物料供应有限公司</w:t>
            </w:r>
          </w:p>
        </w:tc>
        <w:tc>
          <w:tcPr>
            <w:tcW w:w="249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5585000.00 </w:t>
            </w:r>
          </w:p>
        </w:tc>
        <w:tc>
          <w:tcPr>
            <w:tcW w:w="20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92.69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46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第二名</w:t>
            </w:r>
          </w:p>
        </w:tc>
        <w:tc>
          <w:tcPr>
            <w:tcW w:w="474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深圳市立舟科技有限公司</w:t>
            </w:r>
          </w:p>
        </w:tc>
        <w:tc>
          <w:tcPr>
            <w:tcW w:w="249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5527000.00 </w:t>
            </w:r>
          </w:p>
        </w:tc>
        <w:tc>
          <w:tcPr>
            <w:tcW w:w="20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83.00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46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第三名</w:t>
            </w:r>
          </w:p>
        </w:tc>
        <w:tc>
          <w:tcPr>
            <w:tcW w:w="474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深圳市赛飞商贸有限公司</w:t>
            </w:r>
          </w:p>
        </w:tc>
        <w:tc>
          <w:tcPr>
            <w:tcW w:w="249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5570000.00 </w:t>
            </w:r>
          </w:p>
        </w:tc>
        <w:tc>
          <w:tcPr>
            <w:tcW w:w="20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80.77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</w:p>
    <w:tbl>
      <w:tblPr>
        <w:tblStyle w:val="6"/>
        <w:tblW w:w="11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0"/>
        <w:gridCol w:w="3961"/>
        <w:gridCol w:w="2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4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3961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2372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4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深圳市立达方圆物料供应有限公司</w:t>
            </w:r>
          </w:p>
        </w:tc>
        <w:tc>
          <w:tcPr>
            <w:tcW w:w="3961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深圳市南山区桃源街道塘朗社区塘益路塘朗工业B区集悦城9栋111</w:t>
            </w:r>
          </w:p>
        </w:tc>
        <w:tc>
          <w:tcPr>
            <w:tcW w:w="2372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5585000.00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8.中标货物明细</w:t>
      </w:r>
    </w:p>
    <w:tbl>
      <w:tblPr>
        <w:tblStyle w:val="6"/>
        <w:tblW w:w="11273" w:type="dxa"/>
        <w:tblInd w:w="-1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7"/>
        <w:gridCol w:w="3781"/>
        <w:gridCol w:w="982"/>
        <w:gridCol w:w="2100"/>
        <w:gridCol w:w="19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487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  <w:t>货物名称</w:t>
            </w:r>
          </w:p>
        </w:tc>
        <w:tc>
          <w:tcPr>
            <w:tcW w:w="378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货物品牌及型号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单价（元）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交货期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zh-CN"/>
              </w:rPr>
              <w:t>环境扫描电镜</w:t>
            </w:r>
          </w:p>
        </w:tc>
        <w:tc>
          <w:tcPr>
            <w:tcW w:w="378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Thermo Fisher Scientific,Quattro S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zh-CN"/>
              </w:rPr>
              <w:t>套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3220000.00</w:t>
            </w:r>
          </w:p>
        </w:tc>
        <w:tc>
          <w:tcPr>
            <w:tcW w:w="1923" w:type="dxa"/>
            <w:vMerge w:val="restart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签订合同后120天内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zh-CN"/>
              </w:rPr>
              <w:t>高性能能谱仪</w:t>
            </w:r>
          </w:p>
        </w:tc>
        <w:tc>
          <w:tcPr>
            <w:tcW w:w="378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Oxford Instruments,UltimMax 40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zh-CN"/>
              </w:rPr>
              <w:t>套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490000.00</w:t>
            </w:r>
          </w:p>
        </w:tc>
        <w:tc>
          <w:tcPr>
            <w:tcW w:w="19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电致发光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zh-CN"/>
              </w:rPr>
              <w:t>光谱仪</w:t>
            </w:r>
          </w:p>
        </w:tc>
        <w:tc>
          <w:tcPr>
            <w:tcW w:w="378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HORIBA,IHR550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zh-CN"/>
              </w:rPr>
              <w:t>套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1135000.00</w:t>
            </w:r>
          </w:p>
        </w:tc>
        <w:tc>
          <w:tcPr>
            <w:tcW w:w="19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zh-CN"/>
              </w:rPr>
              <w:t>阴极荧光光谱仪</w:t>
            </w:r>
          </w:p>
        </w:tc>
        <w:tc>
          <w:tcPr>
            <w:tcW w:w="378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Delmic,sparc compact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1套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630000.00</w:t>
            </w:r>
          </w:p>
        </w:tc>
        <w:tc>
          <w:tcPr>
            <w:tcW w:w="19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zh-CN"/>
              </w:rPr>
              <w:t>喷金仪</w:t>
            </w:r>
          </w:p>
        </w:tc>
        <w:tc>
          <w:tcPr>
            <w:tcW w:w="378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TED PELLA,Inc.,7006-8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zh-CN"/>
              </w:rPr>
              <w:t>台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110000.00</w:t>
            </w:r>
          </w:p>
        </w:tc>
        <w:tc>
          <w:tcPr>
            <w:tcW w:w="19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19D6CBF"/>
    <w:rsid w:val="02C1585B"/>
    <w:rsid w:val="0387407B"/>
    <w:rsid w:val="03CE72CC"/>
    <w:rsid w:val="044D20AA"/>
    <w:rsid w:val="04D677ED"/>
    <w:rsid w:val="04F412AC"/>
    <w:rsid w:val="05AF792D"/>
    <w:rsid w:val="05BB5062"/>
    <w:rsid w:val="06713763"/>
    <w:rsid w:val="06A8173D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4B468EE"/>
    <w:rsid w:val="156715EA"/>
    <w:rsid w:val="157F6DAC"/>
    <w:rsid w:val="16731354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78C68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591754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75D34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9560627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B53D8A"/>
    <w:rsid w:val="6AE547CC"/>
    <w:rsid w:val="6B456CBB"/>
    <w:rsid w:val="6C0262E9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1</TotalTime>
  <ScaleCrop>false</ScaleCrop>
  <LinksUpToDate>false</LinksUpToDate>
  <CharactersWithSpaces>421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2020-05-29T02:01:37Z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