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1.项目名称：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离子显微镜增配配件单一来源采购项目</w:t>
      </w:r>
    </w:p>
    <w:p>
      <w:pPr>
        <w:spacing w:line="240" w:lineRule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2.招标编号：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 w:bidi="ar"/>
        </w:rPr>
        <w:t>SUSTech-2020-080</w:t>
      </w:r>
    </w:p>
    <w:p>
      <w:pPr>
        <w:pStyle w:val="5"/>
        <w:widowControl/>
        <w:shd w:val="clear" w:color="auto" w:fill="FFFFFF"/>
        <w:spacing w:beforeAutospacing="0" w:afterAutospacing="0" w:line="240" w:lineRule="auto"/>
        <w:rPr>
          <w:rFonts w:hint="eastAsia"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3.开标日期：20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20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05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22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日</w:t>
      </w:r>
    </w:p>
    <w:p>
      <w:pPr>
        <w:pStyle w:val="5"/>
        <w:widowControl/>
        <w:shd w:val="clear" w:color="auto" w:fill="FFFFFF"/>
        <w:spacing w:beforeAutospacing="0" w:afterAutospacing="0" w:line="240" w:lineRule="auto"/>
        <w:rPr>
          <w:rFonts w:hint="eastAsia"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4.评标办法：谈判最低价法</w:t>
      </w:r>
    </w:p>
    <w:p>
      <w:pPr>
        <w:spacing w:line="240" w:lineRule="auto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5.评审专家：</w:t>
      </w:r>
    </w:p>
    <w:tbl>
      <w:tblPr>
        <w:tblStyle w:val="6"/>
        <w:tblW w:w="60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2015"/>
        <w:gridCol w:w="20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刘晓烨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程然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邓云生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240" w:lineRule="auto"/>
        <w:rPr>
          <w:rFonts w:hint="eastAsia" w:ascii="仿宋" w:hAnsi="仿宋" w:eastAsia="仿宋" w:cs="仿宋"/>
          <w:color w:val="00000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6.成交供应商及成交金额</w:t>
      </w:r>
    </w:p>
    <w:tbl>
      <w:tblPr>
        <w:tblStyle w:val="6"/>
        <w:tblW w:w="93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9"/>
        <w:gridCol w:w="3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5929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成交候选人名称</w:t>
            </w:r>
          </w:p>
        </w:tc>
        <w:tc>
          <w:tcPr>
            <w:tcW w:w="3443" w:type="dxa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成交金额（元）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929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卡尔蔡司（上海）管理有限公司</w:t>
            </w:r>
          </w:p>
        </w:tc>
        <w:tc>
          <w:tcPr>
            <w:tcW w:w="3443" w:type="dxa"/>
            <w:shd w:val="clear" w:color="auto" w:fill="FFFFFF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2028000.00</w:t>
            </w:r>
          </w:p>
        </w:tc>
      </w:tr>
    </w:tbl>
    <w:p>
      <w:pPr>
        <w:numPr>
          <w:ilvl w:val="0"/>
          <w:numId w:val="1"/>
        </w:numPr>
        <w:spacing w:line="240" w:lineRule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中标货物品牌及型号</w:t>
      </w:r>
    </w:p>
    <w:tbl>
      <w:tblPr>
        <w:tblStyle w:val="6"/>
        <w:tblW w:w="96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550"/>
        <w:gridCol w:w="795"/>
        <w:gridCol w:w="1740"/>
        <w:gridCol w:w="1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835" w:type="dxa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szCs w:val="28"/>
                <w:lang w:val="zh-CN"/>
              </w:rPr>
              <w:t>货物名称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货物品牌及型号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数量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  <w:lang w:val="en-US" w:eastAsia="zh-CN"/>
              </w:rPr>
              <w:t>原</w:t>
            </w:r>
            <w:r>
              <w:rPr>
                <w:rFonts w:hint="eastAsia" w:ascii="仿宋" w:hAnsi="仿宋" w:eastAsia="仿宋" w:cs="仿宋"/>
                <w:b/>
                <w:szCs w:val="28"/>
              </w:rPr>
              <w:t>单价（元）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交货期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83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氖离子源升级模块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/>
              </w:rPr>
              <w:t>ZEISS/NEON GFIS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/>
              </w:rPr>
              <w:t>1套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/>
              </w:rPr>
              <w:t>1451620.00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/>
              </w:rPr>
              <w:t>签订合同后90天内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83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氦离子显微镜专用高级纳米图形发生器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/>
              </w:rPr>
              <w:t>ZEISS/ NPVE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/>
              </w:rPr>
              <w:t>1套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/>
              </w:rPr>
              <w:t>683117.00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val="zh-CN"/>
              </w:rPr>
            </w:pPr>
          </w:p>
        </w:tc>
      </w:tr>
    </w:tbl>
    <w:p>
      <w:pPr>
        <w:pStyle w:val="2"/>
        <w:spacing w:line="360" w:lineRule="auto"/>
        <w:ind w:left="0" w:leftChars="0" w:firstLine="0" w:firstLineChars="0"/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注：投标分项报价按最终投标总价下浮的比例同比下浮。</w:t>
      </w:r>
      <w:bookmarkStart w:id="0" w:name="_GoBack"/>
      <w:bookmarkEnd w:id="0"/>
    </w:p>
    <w:sectPr>
      <w:pgSz w:w="16838" w:h="11906" w:orient="landscape"/>
      <w:pgMar w:top="1020" w:right="1080" w:bottom="102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DE4555"/>
    <w:multiLevelType w:val="singleLevel"/>
    <w:tmpl w:val="A6DE4555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E9C"/>
    <w:rsid w:val="00116575"/>
    <w:rsid w:val="00172A27"/>
    <w:rsid w:val="007016F1"/>
    <w:rsid w:val="00A72085"/>
    <w:rsid w:val="00B72810"/>
    <w:rsid w:val="00BC2543"/>
    <w:rsid w:val="00FE4508"/>
    <w:rsid w:val="02C1585B"/>
    <w:rsid w:val="03256DE3"/>
    <w:rsid w:val="0387407B"/>
    <w:rsid w:val="04D677ED"/>
    <w:rsid w:val="04F412AC"/>
    <w:rsid w:val="05BB5062"/>
    <w:rsid w:val="06713763"/>
    <w:rsid w:val="06A8173D"/>
    <w:rsid w:val="093779EA"/>
    <w:rsid w:val="0A035E67"/>
    <w:rsid w:val="0A601D81"/>
    <w:rsid w:val="0A8641BE"/>
    <w:rsid w:val="0BA14AEA"/>
    <w:rsid w:val="0D266BDC"/>
    <w:rsid w:val="0D8A36E9"/>
    <w:rsid w:val="0DF60143"/>
    <w:rsid w:val="0E1E1845"/>
    <w:rsid w:val="0E772391"/>
    <w:rsid w:val="0F2B5C9A"/>
    <w:rsid w:val="0F3F20E6"/>
    <w:rsid w:val="0FFC7D50"/>
    <w:rsid w:val="10A62C52"/>
    <w:rsid w:val="11C038DA"/>
    <w:rsid w:val="11E06DF2"/>
    <w:rsid w:val="11E84812"/>
    <w:rsid w:val="125F3E68"/>
    <w:rsid w:val="12684E79"/>
    <w:rsid w:val="1397067E"/>
    <w:rsid w:val="13FD6766"/>
    <w:rsid w:val="14B06C35"/>
    <w:rsid w:val="156715EA"/>
    <w:rsid w:val="157F6DAC"/>
    <w:rsid w:val="17A90403"/>
    <w:rsid w:val="17B73D3B"/>
    <w:rsid w:val="198169F7"/>
    <w:rsid w:val="19AC73EB"/>
    <w:rsid w:val="1A0E7C60"/>
    <w:rsid w:val="1ABE3A5F"/>
    <w:rsid w:val="1B804EDE"/>
    <w:rsid w:val="1DAA40BE"/>
    <w:rsid w:val="1E416783"/>
    <w:rsid w:val="1E4701DE"/>
    <w:rsid w:val="1EC42F4A"/>
    <w:rsid w:val="1EE32C51"/>
    <w:rsid w:val="1F8F7079"/>
    <w:rsid w:val="21D7446E"/>
    <w:rsid w:val="240141E8"/>
    <w:rsid w:val="24074148"/>
    <w:rsid w:val="244E7B88"/>
    <w:rsid w:val="24610339"/>
    <w:rsid w:val="24E31CB4"/>
    <w:rsid w:val="25EB3919"/>
    <w:rsid w:val="26CA24E9"/>
    <w:rsid w:val="270B1EB2"/>
    <w:rsid w:val="278E18E5"/>
    <w:rsid w:val="278E2336"/>
    <w:rsid w:val="279A175D"/>
    <w:rsid w:val="28013EAC"/>
    <w:rsid w:val="28D07231"/>
    <w:rsid w:val="2A812DA8"/>
    <w:rsid w:val="2A904DE8"/>
    <w:rsid w:val="2BAB79DF"/>
    <w:rsid w:val="2C9B29E6"/>
    <w:rsid w:val="2CF25906"/>
    <w:rsid w:val="2E7852D5"/>
    <w:rsid w:val="2ED960BE"/>
    <w:rsid w:val="2F1F7F61"/>
    <w:rsid w:val="2FCC2AF4"/>
    <w:rsid w:val="315D555C"/>
    <w:rsid w:val="31BD5741"/>
    <w:rsid w:val="31C5299A"/>
    <w:rsid w:val="31D2662B"/>
    <w:rsid w:val="34461A66"/>
    <w:rsid w:val="34F7659B"/>
    <w:rsid w:val="34FA11D3"/>
    <w:rsid w:val="35AE4ACF"/>
    <w:rsid w:val="35C50F30"/>
    <w:rsid w:val="35DD3BE3"/>
    <w:rsid w:val="35F33062"/>
    <w:rsid w:val="365A6E00"/>
    <w:rsid w:val="370102BF"/>
    <w:rsid w:val="37293C5A"/>
    <w:rsid w:val="381E5C60"/>
    <w:rsid w:val="38627325"/>
    <w:rsid w:val="390E2AB8"/>
    <w:rsid w:val="397D277E"/>
    <w:rsid w:val="39A32AA1"/>
    <w:rsid w:val="3A66381B"/>
    <w:rsid w:val="3AFD408B"/>
    <w:rsid w:val="3B3238A1"/>
    <w:rsid w:val="3D35227A"/>
    <w:rsid w:val="3F0A6ADE"/>
    <w:rsid w:val="3F296A5F"/>
    <w:rsid w:val="3F4A1EA5"/>
    <w:rsid w:val="3F5165AE"/>
    <w:rsid w:val="40087C64"/>
    <w:rsid w:val="4023396D"/>
    <w:rsid w:val="418D0D16"/>
    <w:rsid w:val="4217630D"/>
    <w:rsid w:val="421F2D37"/>
    <w:rsid w:val="422C4569"/>
    <w:rsid w:val="4250636E"/>
    <w:rsid w:val="42C55A43"/>
    <w:rsid w:val="42E45328"/>
    <w:rsid w:val="435B7113"/>
    <w:rsid w:val="44090B68"/>
    <w:rsid w:val="44951AB1"/>
    <w:rsid w:val="44EB5068"/>
    <w:rsid w:val="456831C1"/>
    <w:rsid w:val="458269EA"/>
    <w:rsid w:val="466C6DB8"/>
    <w:rsid w:val="46BC1D42"/>
    <w:rsid w:val="47B54EE8"/>
    <w:rsid w:val="482E3EAC"/>
    <w:rsid w:val="485E064E"/>
    <w:rsid w:val="48E82653"/>
    <w:rsid w:val="490834C0"/>
    <w:rsid w:val="4AF93D46"/>
    <w:rsid w:val="4B645F92"/>
    <w:rsid w:val="4C760259"/>
    <w:rsid w:val="4DBE2C48"/>
    <w:rsid w:val="4DFB40C0"/>
    <w:rsid w:val="4ED903E3"/>
    <w:rsid w:val="4FC759DB"/>
    <w:rsid w:val="4FDD16A7"/>
    <w:rsid w:val="503819CE"/>
    <w:rsid w:val="52557210"/>
    <w:rsid w:val="532E4853"/>
    <w:rsid w:val="537D32DB"/>
    <w:rsid w:val="549B1E28"/>
    <w:rsid w:val="558F7F20"/>
    <w:rsid w:val="55B23C61"/>
    <w:rsid w:val="55D742D3"/>
    <w:rsid w:val="5691161B"/>
    <w:rsid w:val="575D7CA1"/>
    <w:rsid w:val="57BA2E4A"/>
    <w:rsid w:val="582C0CD3"/>
    <w:rsid w:val="59560627"/>
    <w:rsid w:val="59BE0CFD"/>
    <w:rsid w:val="5B164C9B"/>
    <w:rsid w:val="5B7305FC"/>
    <w:rsid w:val="5B8517F1"/>
    <w:rsid w:val="5B88724B"/>
    <w:rsid w:val="5C730819"/>
    <w:rsid w:val="5C83460C"/>
    <w:rsid w:val="5DD055DB"/>
    <w:rsid w:val="5E3D2A4E"/>
    <w:rsid w:val="5EE82A63"/>
    <w:rsid w:val="5F9E24E9"/>
    <w:rsid w:val="601A4563"/>
    <w:rsid w:val="604E0B56"/>
    <w:rsid w:val="60632B0C"/>
    <w:rsid w:val="60B94C87"/>
    <w:rsid w:val="60BE265B"/>
    <w:rsid w:val="61083F4A"/>
    <w:rsid w:val="611951EC"/>
    <w:rsid w:val="613E077C"/>
    <w:rsid w:val="616E7267"/>
    <w:rsid w:val="617F64A4"/>
    <w:rsid w:val="61943654"/>
    <w:rsid w:val="635A5AD6"/>
    <w:rsid w:val="64F76919"/>
    <w:rsid w:val="65B04E6F"/>
    <w:rsid w:val="65DF73C4"/>
    <w:rsid w:val="66D07D09"/>
    <w:rsid w:val="66EE0C39"/>
    <w:rsid w:val="66F7014E"/>
    <w:rsid w:val="676859F4"/>
    <w:rsid w:val="68C1465C"/>
    <w:rsid w:val="6958744F"/>
    <w:rsid w:val="6A4750B0"/>
    <w:rsid w:val="6AB53D8A"/>
    <w:rsid w:val="6AE547CC"/>
    <w:rsid w:val="6B456CBB"/>
    <w:rsid w:val="6E121085"/>
    <w:rsid w:val="6E82099F"/>
    <w:rsid w:val="6E8654BF"/>
    <w:rsid w:val="6F8D674F"/>
    <w:rsid w:val="726F1323"/>
    <w:rsid w:val="735C3B8D"/>
    <w:rsid w:val="746F4C52"/>
    <w:rsid w:val="74CA1F28"/>
    <w:rsid w:val="74F31534"/>
    <w:rsid w:val="74FE1EAA"/>
    <w:rsid w:val="75561563"/>
    <w:rsid w:val="75912428"/>
    <w:rsid w:val="75F41982"/>
    <w:rsid w:val="762C3D01"/>
    <w:rsid w:val="76F673E2"/>
    <w:rsid w:val="77001DDB"/>
    <w:rsid w:val="77464F1B"/>
    <w:rsid w:val="77AD664C"/>
    <w:rsid w:val="77E502D2"/>
    <w:rsid w:val="783214E0"/>
    <w:rsid w:val="78E33119"/>
    <w:rsid w:val="7923504E"/>
    <w:rsid w:val="7AA61BCA"/>
    <w:rsid w:val="7C123B62"/>
    <w:rsid w:val="7DAB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1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2020-05-22T03:35:57Z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