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1.项目名称：力学系原子力显微镜采购项目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2.招标编号：SUSTech-2020-073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3.开标日期：2020年05月14日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杨胜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秦苏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刘东海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邱德光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杨灿辉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投标供应商及投标报价</w:t>
      </w:r>
    </w:p>
    <w:tbl>
      <w:tblPr>
        <w:tblStyle w:val="6"/>
        <w:tblW w:w="10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4566"/>
        <w:gridCol w:w="248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深圳市立达方圆物料供应有限公司</w:t>
            </w:r>
          </w:p>
        </w:tc>
        <w:tc>
          <w:tcPr>
            <w:tcW w:w="248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1855700.00 </w:t>
            </w:r>
          </w:p>
        </w:tc>
        <w:tc>
          <w:tcPr>
            <w:tcW w:w="16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97.00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深圳市海辰星科技有限公司</w:t>
            </w:r>
          </w:p>
        </w:tc>
        <w:tc>
          <w:tcPr>
            <w:tcW w:w="248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1899000.00 </w:t>
            </w:r>
          </w:p>
        </w:tc>
        <w:tc>
          <w:tcPr>
            <w:tcW w:w="16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80.52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深圳市一定好科技有限公司</w:t>
            </w:r>
          </w:p>
        </w:tc>
        <w:tc>
          <w:tcPr>
            <w:tcW w:w="248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1880000.00 </w:t>
            </w:r>
          </w:p>
        </w:tc>
        <w:tc>
          <w:tcPr>
            <w:tcW w:w="16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78.81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仿宋" w:hAnsi="仿宋" w:eastAsia="仿宋" w:cstheme="minorBidi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62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Cs w:val="28"/>
              </w:rPr>
              <w:t>中标候选人名称</w:t>
            </w:r>
          </w:p>
        </w:tc>
        <w:tc>
          <w:tcPr>
            <w:tcW w:w="56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Cs w:val="28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Cs w:val="28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theme="minorBidi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深圳市立达方圆物料供应有限公司</w:t>
            </w:r>
          </w:p>
        </w:tc>
        <w:tc>
          <w:tcPr>
            <w:tcW w:w="5625" w:type="dxa"/>
            <w:shd w:val="clear" w:color="auto" w:fill="FFFFFF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</w:rPr>
            </w:pPr>
            <w:r>
              <w:rPr>
                <w:rFonts w:hint="default" w:ascii="仿宋" w:hAnsi="仿宋" w:eastAsia="仿宋"/>
                <w:color w:val="000000"/>
                <w:szCs w:val="28"/>
              </w:rPr>
              <w:t>深圳市南山区桃源街道塘朗社区塘益路塘朗工业B区集悦城9栋111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theme="minorBidi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1855700.00</w:t>
            </w:r>
          </w:p>
        </w:tc>
      </w:tr>
    </w:tbl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8.中标货物明细</w:t>
      </w:r>
    </w:p>
    <w:tbl>
      <w:tblPr>
        <w:tblStyle w:val="6"/>
        <w:tblW w:w="118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3030"/>
        <w:gridCol w:w="1288"/>
        <w:gridCol w:w="1843"/>
        <w:gridCol w:w="29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0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szCs w:val="28"/>
                <w:lang w:val="zh-CN"/>
              </w:rPr>
              <w:t>货物名称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货物品牌及型号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数量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单价（元）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原子力显微镜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Bluker,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Dimension Icon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1套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1855700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签订合同后120天内</w:t>
            </w:r>
          </w:p>
        </w:tc>
      </w:tr>
    </w:tbl>
    <w:p>
      <w:pPr>
        <w:rPr>
          <w:rFonts w:ascii="仿宋" w:hAnsi="仿宋" w:eastAsia="仿宋"/>
          <w:color w:val="000000"/>
          <w:sz w:val="28"/>
          <w:szCs w:val="28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DB6FB6"/>
    <w:rsid w:val="00FB1E93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E0B26C8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714913"/>
    <w:rsid w:val="78B902CF"/>
    <w:rsid w:val="78E33119"/>
    <w:rsid w:val="7923504E"/>
    <w:rsid w:val="79967E18"/>
    <w:rsid w:val="7AA61BCA"/>
    <w:rsid w:val="7ADD642E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79</Characters>
  <Lines>1</Lines>
  <Paragraphs>1</Paragraphs>
  <TotalTime>1</TotalTime>
  <ScaleCrop>false</ScaleCrop>
  <LinksUpToDate>false</LinksUpToDate>
  <CharactersWithSpaces>229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2020-05-14T07:48:16Z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