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1.项目名称：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资产系统整合升级服务单一来源采购项目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2.招标编号：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eastAsia="zh-CN" w:bidi="ar"/>
        </w:rPr>
        <w:t>SUSTech-2020-039</w:t>
      </w:r>
    </w:p>
    <w:p>
      <w:pPr>
        <w:spacing w:line="360" w:lineRule="auto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3.开标日期：20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年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04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月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21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日</w:t>
      </w:r>
    </w:p>
    <w:p>
      <w:pPr>
        <w:spacing w:line="360" w:lineRule="auto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4.评标办法：谈判最低价法</w:t>
      </w:r>
    </w:p>
    <w:p>
      <w:pPr>
        <w:spacing w:line="360" w:lineRule="auto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吴陈萍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陈佩</w:t>
            </w:r>
          </w:p>
        </w:tc>
      </w:tr>
    </w:tbl>
    <w:p>
      <w:pPr>
        <w:spacing w:line="360" w:lineRule="auto"/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bidi="ar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成都思必得信息技术有限公司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780000.00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lang w:val="en-US" w:eastAsia="zh-CN" w:bidi="ar"/>
        </w:rPr>
        <w:t>服务内容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7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服务内容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资产系统整合升级服务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>1项</w:t>
            </w:r>
            <w:bookmarkStart w:id="0" w:name="_GoBack"/>
            <w:bookmarkEnd w:id="0"/>
          </w:p>
        </w:tc>
      </w:tr>
    </w:tbl>
    <w:p>
      <w:pPr>
        <w:numPr>
          <w:numId w:val="0"/>
        </w:numPr>
        <w:spacing w:line="360" w:lineRule="auto"/>
        <w:rPr>
          <w:rFonts w:hint="default" w:asciiTheme="minorEastAsia" w:hAnsiTheme="minorEastAsia" w:cstheme="minorEastAsia"/>
          <w:color w:val="000000"/>
          <w:kern w:val="0"/>
          <w:sz w:val="24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A479"/>
    <w:multiLevelType w:val="singleLevel"/>
    <w:tmpl w:val="7087A47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7A30E5"/>
    <w:rsid w:val="02C1585B"/>
    <w:rsid w:val="03256DE3"/>
    <w:rsid w:val="0387407B"/>
    <w:rsid w:val="04D677ED"/>
    <w:rsid w:val="04F412AC"/>
    <w:rsid w:val="05BB5062"/>
    <w:rsid w:val="06713763"/>
    <w:rsid w:val="06A8173D"/>
    <w:rsid w:val="091A65FC"/>
    <w:rsid w:val="093779EA"/>
    <w:rsid w:val="0A035E67"/>
    <w:rsid w:val="0A601D81"/>
    <w:rsid w:val="0A8641BE"/>
    <w:rsid w:val="0BA14AEA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2201C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BD74CF5"/>
    <w:rsid w:val="1DAA40BE"/>
    <w:rsid w:val="1E416783"/>
    <w:rsid w:val="1E4701DE"/>
    <w:rsid w:val="1EC42F4A"/>
    <w:rsid w:val="1EE32C51"/>
    <w:rsid w:val="1F8F7079"/>
    <w:rsid w:val="20DE459A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4FA11D3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A3104"/>
    <w:rsid w:val="397D277E"/>
    <w:rsid w:val="39A32AA1"/>
    <w:rsid w:val="3A66381B"/>
    <w:rsid w:val="3AFD408B"/>
    <w:rsid w:val="3B3238A1"/>
    <w:rsid w:val="3D0C007B"/>
    <w:rsid w:val="3D35227A"/>
    <w:rsid w:val="3F0A6ADE"/>
    <w:rsid w:val="3F296A5F"/>
    <w:rsid w:val="3F4A1EA5"/>
    <w:rsid w:val="3F5165AE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BE0CFD"/>
    <w:rsid w:val="5B164C9B"/>
    <w:rsid w:val="5B7305FC"/>
    <w:rsid w:val="5B8517F1"/>
    <w:rsid w:val="5B88724B"/>
    <w:rsid w:val="5C730819"/>
    <w:rsid w:val="5C83460C"/>
    <w:rsid w:val="5DD055DB"/>
    <w:rsid w:val="5E3D2A4E"/>
    <w:rsid w:val="5E4B3965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5A5AD6"/>
    <w:rsid w:val="637E1189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812B1B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B72A2B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3214E0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lenovo</cp:lastModifiedBy>
  <dcterms:modified xsi:type="dcterms:W3CDTF">2020-04-21T06:12:58Z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